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30" w:rsidRDefault="00B02C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2C30" w:rsidRDefault="00B02C30">
      <w:pPr>
        <w:pStyle w:val="ConsPlusNormal"/>
        <w:outlineLvl w:val="0"/>
      </w:pPr>
    </w:p>
    <w:p w:rsidR="00B02C30" w:rsidRDefault="00B02C30">
      <w:pPr>
        <w:pStyle w:val="ConsPlusTitle"/>
        <w:jc w:val="center"/>
        <w:outlineLvl w:val="0"/>
      </w:pPr>
      <w:r>
        <w:t>МЭРИЯ ГОРОДА НОВОСИБИРСКА</w:t>
      </w:r>
    </w:p>
    <w:p w:rsidR="00B02C30" w:rsidRDefault="00B02C30">
      <w:pPr>
        <w:pStyle w:val="ConsPlusTitle"/>
        <w:jc w:val="center"/>
      </w:pPr>
    </w:p>
    <w:p w:rsidR="00B02C30" w:rsidRDefault="00B02C30">
      <w:pPr>
        <w:pStyle w:val="ConsPlusTitle"/>
        <w:jc w:val="center"/>
      </w:pPr>
      <w:r>
        <w:t>ПОСТАНОВЛЕНИЕ</w:t>
      </w:r>
    </w:p>
    <w:p w:rsidR="00B02C30" w:rsidRDefault="00B02C30">
      <w:pPr>
        <w:pStyle w:val="ConsPlusTitle"/>
        <w:jc w:val="center"/>
      </w:pPr>
      <w:r>
        <w:t>от 31 декабря 2010 г. N 6707</w:t>
      </w:r>
    </w:p>
    <w:p w:rsidR="00B02C30" w:rsidRDefault="00B02C30">
      <w:pPr>
        <w:pStyle w:val="ConsPlusTitle"/>
        <w:jc w:val="center"/>
      </w:pPr>
    </w:p>
    <w:p w:rsidR="00B02C30" w:rsidRDefault="00B02C30">
      <w:pPr>
        <w:pStyle w:val="ConsPlusTitle"/>
        <w:jc w:val="center"/>
      </w:pPr>
      <w:r>
        <w:t>ОБ УТВЕРЖДЕНИИ ПОРЯДКА НАЗНАЧЕНИЯ И ВЫПЛАТЫ</w:t>
      </w:r>
    </w:p>
    <w:p w:rsidR="00B02C30" w:rsidRDefault="00B02C30">
      <w:pPr>
        <w:pStyle w:val="ConsPlusTitle"/>
        <w:jc w:val="center"/>
      </w:pPr>
      <w:r>
        <w:t>СТИПЕНДИИ СТУДЕНТАМ-ИНВАЛИДАМ</w:t>
      </w:r>
    </w:p>
    <w:p w:rsidR="00B02C30" w:rsidRDefault="00B02C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C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5">
              <w:r>
                <w:rPr>
                  <w:color w:val="0000FF"/>
                </w:rPr>
                <w:t>N 5782</w:t>
              </w:r>
            </w:hyperlink>
            <w:r>
              <w:rPr>
                <w:color w:val="392C69"/>
              </w:rPr>
              <w:t xml:space="preserve">, от 10.03.2017 </w:t>
            </w:r>
            <w:hyperlink r:id="rId6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19.12.2018 </w:t>
            </w:r>
            <w:hyperlink r:id="rId7">
              <w:r>
                <w:rPr>
                  <w:color w:val="0000FF"/>
                </w:rPr>
                <w:t>N 4494</w:t>
              </w:r>
            </w:hyperlink>
            <w:r>
              <w:rPr>
                <w:color w:val="392C69"/>
              </w:rPr>
              <w:t>,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8">
              <w:r>
                <w:rPr>
                  <w:color w:val="0000FF"/>
                </w:rPr>
                <w:t>N 654</w:t>
              </w:r>
            </w:hyperlink>
            <w:r>
              <w:rPr>
                <w:color w:val="392C69"/>
              </w:rPr>
              <w:t xml:space="preserve">, от 15.06.2022 </w:t>
            </w:r>
            <w:hyperlink r:id="rId9">
              <w:r>
                <w:rPr>
                  <w:color w:val="0000FF"/>
                </w:rPr>
                <w:t>N 2083</w:t>
              </w:r>
            </w:hyperlink>
            <w:r>
              <w:rPr>
                <w:color w:val="392C69"/>
              </w:rPr>
              <w:t xml:space="preserve">, от 09.11.2022 </w:t>
            </w:r>
            <w:hyperlink r:id="rId10">
              <w:r>
                <w:rPr>
                  <w:color w:val="0000FF"/>
                </w:rPr>
                <w:t>N 4081</w:t>
              </w:r>
            </w:hyperlink>
            <w:r>
              <w:rPr>
                <w:color w:val="392C69"/>
              </w:rPr>
              <w:t>,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hyperlink r:id="rId11">
              <w:r>
                <w:rPr>
                  <w:color w:val="0000FF"/>
                </w:rPr>
                <w:t>N 1963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</w:tr>
    </w:tbl>
    <w:p w:rsidR="00B02C30" w:rsidRDefault="00B02C30">
      <w:pPr>
        <w:pStyle w:val="ConsPlusNormal"/>
        <w:jc w:val="center"/>
      </w:pPr>
    </w:p>
    <w:p w:rsidR="00B02C30" w:rsidRDefault="00B02C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постановлением</w:t>
        </w:r>
      </w:hyperlink>
      <w:r>
        <w:t xml:space="preserve"> мэрии города Новосибирска от 22.11.2024 N 10129 "О муниципальной программе "Социальная поддержка населения и укрепление общественного здоровья в городе Новосибирске",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B02C30" w:rsidRDefault="00B02C30">
      <w:pPr>
        <w:pStyle w:val="ConsPlusNormal"/>
        <w:jc w:val="both"/>
      </w:pPr>
      <w:r>
        <w:t xml:space="preserve">(в ред. постановлений мэрии г. Новосибирска от 10.03.2017 </w:t>
      </w:r>
      <w:hyperlink r:id="rId15">
        <w:r>
          <w:rPr>
            <w:color w:val="0000FF"/>
          </w:rPr>
          <w:t>N 935</w:t>
        </w:r>
      </w:hyperlink>
      <w:r>
        <w:t xml:space="preserve">, от 05.03.2021 </w:t>
      </w:r>
      <w:hyperlink r:id="rId16">
        <w:r>
          <w:rPr>
            <w:color w:val="0000FF"/>
          </w:rPr>
          <w:t>N 654</w:t>
        </w:r>
      </w:hyperlink>
      <w:r>
        <w:t xml:space="preserve">, от 27.02.2025 </w:t>
      </w:r>
      <w:hyperlink r:id="rId17">
        <w:r>
          <w:rPr>
            <w:color w:val="0000FF"/>
          </w:rPr>
          <w:t>N 1963</w:t>
        </w:r>
      </w:hyperlink>
      <w:r>
        <w:t>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1. Установить с 01.09.2022 стипендию студентам-инвалидам в размере 1500,0 рубля в месяц.</w:t>
      </w:r>
    </w:p>
    <w:p w:rsidR="00B02C30" w:rsidRDefault="00B02C3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Новосибирска от 15.06.2022 N 2083)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>
        <w:r>
          <w:rPr>
            <w:color w:val="0000FF"/>
          </w:rPr>
          <w:t>Порядок</w:t>
        </w:r>
      </w:hyperlink>
      <w:r>
        <w:t xml:space="preserve"> назначения и выплаты стипендии студентам-инвалидам (приложение).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3. Департаменту финансов и налоговой политики мэрии города Новосибирска осуществлять финансовое обеспечение по выплате стипендии студентам-инвалидам в пределах бюджетных ассигнований, предусмотренных на реализацию муниципальной </w:t>
      </w:r>
      <w:hyperlink r:id="rId19">
        <w:r>
          <w:rPr>
            <w:color w:val="0000FF"/>
          </w:rPr>
          <w:t>программы</w:t>
        </w:r>
      </w:hyperlink>
      <w:r>
        <w:t xml:space="preserve"> "Социальная поддержка населения и укрепление общественного здоровья в городе Новосибирске", утвержденной постановлением мэрии города Новосибирска от 22.11.2024 N 10129.</w:t>
      </w:r>
    </w:p>
    <w:p w:rsidR="00B02C30" w:rsidRDefault="00B02C30">
      <w:pPr>
        <w:pStyle w:val="ConsPlusNormal"/>
        <w:jc w:val="both"/>
      </w:pPr>
      <w:r>
        <w:t xml:space="preserve">(в ред. постановлений мэрии г. Новосибирска от 07.07.2014 </w:t>
      </w:r>
      <w:hyperlink r:id="rId20">
        <w:r>
          <w:rPr>
            <w:color w:val="0000FF"/>
          </w:rPr>
          <w:t>N 5782</w:t>
        </w:r>
      </w:hyperlink>
      <w:r>
        <w:t xml:space="preserve">, от 10.03.2017 </w:t>
      </w:r>
      <w:hyperlink r:id="rId21">
        <w:r>
          <w:rPr>
            <w:color w:val="0000FF"/>
          </w:rPr>
          <w:t>N 935</w:t>
        </w:r>
      </w:hyperlink>
      <w:r>
        <w:t xml:space="preserve">, от 05.03.2021 </w:t>
      </w:r>
      <w:hyperlink r:id="rId22">
        <w:r>
          <w:rPr>
            <w:color w:val="0000FF"/>
          </w:rPr>
          <w:t>N 654</w:t>
        </w:r>
      </w:hyperlink>
      <w:r>
        <w:t xml:space="preserve">, от 27.02.2025 </w:t>
      </w:r>
      <w:hyperlink r:id="rId23">
        <w:r>
          <w:rPr>
            <w:color w:val="0000FF"/>
          </w:rPr>
          <w:t>N 1963</w:t>
        </w:r>
      </w:hyperlink>
      <w:r>
        <w:t>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4. Признать утратившими силу постановления мэра: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от 11.03.1994 </w:t>
      </w:r>
      <w:hyperlink r:id="rId24">
        <w:r>
          <w:rPr>
            <w:color w:val="0000FF"/>
          </w:rPr>
          <w:t>N 298</w:t>
        </w:r>
      </w:hyperlink>
      <w:r>
        <w:t xml:space="preserve"> "Об учреждении комитетом по социальной защите мэрии стипендий студентам-инвалидам";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от 28.12.2006 </w:t>
      </w:r>
      <w:hyperlink r:id="rId25">
        <w:r>
          <w:rPr>
            <w:color w:val="0000FF"/>
          </w:rPr>
          <w:t>N 1396</w:t>
        </w:r>
      </w:hyperlink>
      <w:r>
        <w:t xml:space="preserve"> "Об установлении размера ежемесячной стипендии студентам-инвалидам".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5.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B02C30" w:rsidRDefault="00B02C30">
      <w:pPr>
        <w:pStyle w:val="ConsPlusNormal"/>
        <w:jc w:val="both"/>
      </w:pPr>
      <w:r>
        <w:t xml:space="preserve">(п. 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мэрии г. Новосибирска от 07.07.2014 N 5782)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начальника департамента по социальной политике мэрии города Новосибирска.</w:t>
      </w:r>
    </w:p>
    <w:p w:rsidR="00B02C30" w:rsidRDefault="00B02C30">
      <w:pPr>
        <w:pStyle w:val="ConsPlusNormal"/>
        <w:jc w:val="both"/>
      </w:pPr>
      <w:r>
        <w:t xml:space="preserve">(п. 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мэрии г. Новосибирска от 07.07.2014 N 5782)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jc w:val="right"/>
      </w:pPr>
      <w:r>
        <w:t>Мэр города Новосибирска</w:t>
      </w:r>
    </w:p>
    <w:p w:rsidR="00B02C30" w:rsidRDefault="00B02C30">
      <w:pPr>
        <w:pStyle w:val="ConsPlusNormal"/>
        <w:jc w:val="right"/>
      </w:pPr>
      <w:r>
        <w:t>В.Ф.ГОРОДЕЦКИЙ</w:t>
      </w:r>
    </w:p>
    <w:p w:rsidR="00B02C30" w:rsidRDefault="009661FD">
      <w:pPr>
        <w:pStyle w:val="ConsPlusNormal"/>
        <w:jc w:val="right"/>
        <w:outlineLvl w:val="0"/>
      </w:pPr>
      <w:r>
        <w:lastRenderedPageBreak/>
        <w:t>П</w:t>
      </w:r>
      <w:bookmarkStart w:id="0" w:name="_GoBack"/>
      <w:bookmarkEnd w:id="0"/>
      <w:r w:rsidR="00B02C30">
        <w:t>риложение</w:t>
      </w:r>
    </w:p>
    <w:p w:rsidR="00B02C30" w:rsidRDefault="00B02C30">
      <w:pPr>
        <w:pStyle w:val="ConsPlusNormal"/>
        <w:jc w:val="right"/>
      </w:pPr>
      <w:r>
        <w:t>Утверждено</w:t>
      </w:r>
    </w:p>
    <w:p w:rsidR="00B02C30" w:rsidRDefault="00B02C30">
      <w:pPr>
        <w:pStyle w:val="ConsPlusNormal"/>
        <w:jc w:val="right"/>
      </w:pPr>
      <w:r>
        <w:t>постановлением</w:t>
      </w:r>
    </w:p>
    <w:p w:rsidR="00B02C30" w:rsidRDefault="00B02C30">
      <w:pPr>
        <w:pStyle w:val="ConsPlusNormal"/>
        <w:jc w:val="right"/>
      </w:pPr>
      <w:r>
        <w:t>мэрии города Новосибирска</w:t>
      </w:r>
    </w:p>
    <w:p w:rsidR="00B02C30" w:rsidRDefault="00B02C30">
      <w:pPr>
        <w:pStyle w:val="ConsPlusNormal"/>
        <w:jc w:val="right"/>
      </w:pPr>
      <w:r>
        <w:t>от 31.12.2010 N 6707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Title"/>
        <w:jc w:val="center"/>
      </w:pPr>
      <w:bookmarkStart w:id="1" w:name="P42"/>
      <w:bookmarkEnd w:id="1"/>
      <w:r>
        <w:t>ПОРЯДОК</w:t>
      </w:r>
    </w:p>
    <w:p w:rsidR="00B02C30" w:rsidRDefault="00B02C30">
      <w:pPr>
        <w:pStyle w:val="ConsPlusTitle"/>
        <w:jc w:val="center"/>
      </w:pPr>
      <w:r>
        <w:t>НАЗНАЧЕНИЯ И ВЫПЛАТЫ СТИПЕНДИИ СТУДЕНТАМ-ИНВАЛИДАМ</w:t>
      </w:r>
    </w:p>
    <w:p w:rsidR="00B02C30" w:rsidRDefault="00B02C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2C3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мэрии г. Новосибирска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28">
              <w:r>
                <w:rPr>
                  <w:color w:val="0000FF"/>
                </w:rPr>
                <w:t>N 935</w:t>
              </w:r>
            </w:hyperlink>
            <w:r>
              <w:rPr>
                <w:color w:val="392C69"/>
              </w:rPr>
              <w:t xml:space="preserve">, от 19.12.2018 </w:t>
            </w:r>
            <w:hyperlink r:id="rId29">
              <w:r>
                <w:rPr>
                  <w:color w:val="0000FF"/>
                </w:rPr>
                <w:t>N 4494</w:t>
              </w:r>
            </w:hyperlink>
            <w:r>
              <w:rPr>
                <w:color w:val="392C69"/>
              </w:rPr>
              <w:t xml:space="preserve">, от 09.11.2022 </w:t>
            </w:r>
            <w:hyperlink r:id="rId30">
              <w:r>
                <w:rPr>
                  <w:color w:val="0000FF"/>
                </w:rPr>
                <w:t>N 4081</w:t>
              </w:r>
            </w:hyperlink>
            <w:r>
              <w:rPr>
                <w:color w:val="392C69"/>
              </w:rPr>
              <w:t>,</w:t>
            </w:r>
          </w:p>
          <w:p w:rsidR="00B02C30" w:rsidRDefault="00B02C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27.02.2025 </w:t>
            </w:r>
            <w:hyperlink r:id="rId31">
              <w:r>
                <w:rPr>
                  <w:color w:val="0000FF"/>
                </w:rPr>
                <w:t>N 1963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2C30" w:rsidRDefault="00B02C30">
            <w:pPr>
              <w:pStyle w:val="ConsPlusNormal"/>
            </w:pPr>
          </w:p>
        </w:tc>
      </w:tr>
    </w:tbl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Title"/>
        <w:jc w:val="center"/>
        <w:outlineLvl w:val="1"/>
      </w:pPr>
      <w:r>
        <w:t>1. Общие положения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ind w:firstLine="540"/>
        <w:jc w:val="both"/>
      </w:pPr>
      <w:r>
        <w:t xml:space="preserve">1.1. Порядок назначения и выплаты стипендии студентам-инвалидам (далее - Порядок) разработан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3">
        <w:r>
          <w:rPr>
            <w:color w:val="0000FF"/>
          </w:rPr>
          <w:t>Уставом</w:t>
        </w:r>
      </w:hyperlink>
      <w:r>
        <w:t xml:space="preserve"> города Новосибирска и определяет процедуру назначения и выплаты стипендии студентам, признанным инвалидами с установлением I, II, III группы инвалидности или категории "ребенок-инвалид" (далее - студенты-инвалиды).</w:t>
      </w:r>
    </w:p>
    <w:p w:rsidR="00B02C30" w:rsidRDefault="00B02C30">
      <w:pPr>
        <w:pStyle w:val="ConsPlusNormal"/>
        <w:jc w:val="both"/>
      </w:pPr>
      <w:r>
        <w:t xml:space="preserve">(п. 1.1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1.2. Стипендия выплачивается студентам-инвалидам, обучающимся по очной форме обучения в: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образовательных организациях высшего образования, расположенных на территории города Новосибирска, начиная со второго курса обучения по программе бакалавриата, программе специалитета, программе среднего профессионального образования, с первого курса обучения по программе магистратуры;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профессиональных образовательных организациях, расположенных на территории города Новосибирска, начиная со второго курса обучения по программе среднего профессионального образования.</w:t>
      </w:r>
    </w:p>
    <w:p w:rsidR="00B02C30" w:rsidRDefault="00B02C30">
      <w:pPr>
        <w:pStyle w:val="ConsPlusNormal"/>
        <w:jc w:val="both"/>
      </w:pPr>
      <w:r>
        <w:t xml:space="preserve">(п. 1.2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мэрии г. Новосибирска от 09.11.2022 N 4081)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1.3. Назначение стипендии осуществляется департаментом по социальной политике мэрии города Новосибирска.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Title"/>
        <w:jc w:val="center"/>
        <w:outlineLvl w:val="1"/>
      </w:pPr>
      <w:r>
        <w:t>2. Назначение стипендии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ind w:firstLine="540"/>
        <w:jc w:val="both"/>
      </w:pPr>
      <w:bookmarkStart w:id="2" w:name="P61"/>
      <w:bookmarkEnd w:id="2"/>
      <w:r>
        <w:t>2.1. Стипендия назначается сроком на один учебный год (с 1 сентября по 30 июня текущего года) согласно спискам, представленным руководителями организаций высшего образования и профессиональных образовательных организаций, расположенных на территории города Новосибирска (далее - образовательные организации), в которых обучаются студенты-инвалиды (далее - списки).</w:t>
      </w:r>
    </w:p>
    <w:p w:rsidR="00B02C30" w:rsidRDefault="00B02C30">
      <w:pPr>
        <w:pStyle w:val="ConsPlusNormal"/>
        <w:jc w:val="both"/>
      </w:pPr>
      <w:r>
        <w:t xml:space="preserve">(в ред. постановлений мэрии г. Новосибирска от 10.03.2017 </w:t>
      </w:r>
      <w:hyperlink r:id="rId36">
        <w:r>
          <w:rPr>
            <w:color w:val="0000FF"/>
          </w:rPr>
          <w:t>N 935</w:t>
        </w:r>
      </w:hyperlink>
      <w:r>
        <w:t xml:space="preserve">, от 09.11.2022 </w:t>
      </w:r>
      <w:hyperlink r:id="rId37">
        <w:r>
          <w:rPr>
            <w:color w:val="0000FF"/>
          </w:rPr>
          <w:t>N 4081</w:t>
        </w:r>
      </w:hyperlink>
      <w:r>
        <w:t>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2.2. В представленных в соответствии с </w:t>
      </w:r>
      <w:hyperlink w:anchor="P61">
        <w:r>
          <w:rPr>
            <w:color w:val="0000FF"/>
          </w:rPr>
          <w:t>пунктом 2.1</w:t>
        </w:r>
      </w:hyperlink>
      <w:r>
        <w:t xml:space="preserve"> Порядка списках в отношении каждого студента-инвалида указываются следующие сведения: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дата рождения;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lastRenderedPageBreak/>
        <w:t>место рождения;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паспортные данные (серия, номер, кем и когда выдан паспорт);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(СНИЛС);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группа инвалидности или информация об установлении категории "ребенок-инвалид", срок установления инвалидности;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форма и курс обучения;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номер счета и реквизиты кредитной организации для перечисления стипендии;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информация о наличии согласия студента-инвалида на обработку персональных данных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данных".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Список оформляется на бланке образовательной организации, заверяется подписью ее руководителя и представляется до 15 октября текущего года в департамент по социальной политике мэрии города Новосибирска.</w:t>
      </w:r>
    </w:p>
    <w:p w:rsidR="00B02C30" w:rsidRDefault="00B02C30">
      <w:pPr>
        <w:pStyle w:val="ConsPlusNormal"/>
        <w:jc w:val="both"/>
      </w:pPr>
      <w:r>
        <w:t xml:space="preserve">(п. 2.2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мэрии г. Новосибирска от 19.12.2018 N 4494)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2.3. Руководители образовательных организаций должны представлять достоверную информацию обо всех изменениях, влияющих на выплату стипендий, в течение 10 дней со дня их наступления.</w:t>
      </w:r>
    </w:p>
    <w:p w:rsidR="00B02C30" w:rsidRDefault="00B02C3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2.4. Решение о назначении и выплате стипендии или об отказе в ее назначении принимает начальник департамента по социальной политике мэрии города Новосибирска.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2.5. Уведомление о назначении и выплате стипендии или об отказе в ее назначении (с указанием причины отказа) направляется в письменном виде руководителю образовательной организации в течение одного месяца после представления образовательной организацией списка студентов-инвалидов.</w:t>
      </w:r>
    </w:p>
    <w:p w:rsidR="00B02C30" w:rsidRDefault="00B02C3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2.6. Основаниями для отказа в назначении стипендии является: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обучение студента-инвалида на первом курсе по программе бакалавриата, программе специалитета, программе среднего профессионального образования;</w:t>
      </w:r>
    </w:p>
    <w:p w:rsidR="00B02C30" w:rsidRDefault="00B02C30">
      <w:pPr>
        <w:pStyle w:val="ConsPlusNormal"/>
        <w:jc w:val="both"/>
      </w:pPr>
      <w:r>
        <w:t xml:space="preserve">(в ред. постановлений мэрии г. Новосибирска от 19.12.2018 </w:t>
      </w:r>
      <w:hyperlink r:id="rId42">
        <w:r>
          <w:rPr>
            <w:color w:val="0000FF"/>
          </w:rPr>
          <w:t>N 4494</w:t>
        </w:r>
      </w:hyperlink>
      <w:r>
        <w:t xml:space="preserve">, от 27.02.2025 </w:t>
      </w:r>
      <w:hyperlink r:id="rId43">
        <w:r>
          <w:rPr>
            <w:color w:val="0000FF"/>
          </w:rPr>
          <w:t>N 1963</w:t>
        </w:r>
      </w:hyperlink>
      <w:r>
        <w:t>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обучение студента-инвалида по очно-заочной или заочной форме;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студент не является инвалидом, ребенком-инвалидом.</w:t>
      </w:r>
    </w:p>
    <w:p w:rsidR="00B02C30" w:rsidRDefault="00B02C30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 xml:space="preserve">2.7. Информация о предоставлении стипендии студентам-инвалидам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осуществляется в соответствии с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B02C30" w:rsidRDefault="00B02C30">
      <w:pPr>
        <w:pStyle w:val="ConsPlusNormal"/>
        <w:jc w:val="both"/>
      </w:pPr>
      <w:r>
        <w:t xml:space="preserve">(п. 2.7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мэрии г. Новосибирска от 19.12.2018 N 4494;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мэрии г. Новосибирска от 27.02.2025 N 1963)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Title"/>
        <w:jc w:val="center"/>
        <w:outlineLvl w:val="1"/>
      </w:pPr>
      <w:r>
        <w:t>3. Выплата стипендии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ind w:firstLine="540"/>
        <w:jc w:val="both"/>
      </w:pPr>
      <w:r>
        <w:lastRenderedPageBreak/>
        <w:t>3.1. Выплата стипендий за сентябрь, октябрь, ноябрь и декабрь производится департаментом по социальной политике мэрии города Новосибирска в ноябре текущего года; за январь, февраль и март - в феврале; за апрель, май и июнь - в мае.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3.2. Выплата стипендии осуществляется путем перечисления денежных средств на счета студентов-инвалидов в кредитных организациях, указанные в списках.</w:t>
      </w:r>
    </w:p>
    <w:p w:rsidR="00B02C30" w:rsidRDefault="00B02C30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3.3. Выплата ранее назначенной стипендии прекращается в следующих случаях: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отчисления студента-инвалида из образовательной организации или ухода студента-инвалида в академический отпуск;</w:t>
      </w:r>
    </w:p>
    <w:p w:rsidR="00B02C30" w:rsidRDefault="00B02C30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перевода студента-инвалида с очной формы обучения на очно-заочную или заочную форму;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истечения срока, на который была установлена инвалидность.</w:t>
      </w:r>
    </w:p>
    <w:p w:rsidR="00B02C30" w:rsidRDefault="00B02C30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постановлением</w:t>
        </w:r>
      </w:hyperlink>
      <w:r>
        <w:t xml:space="preserve"> мэрии г. Новосибирска от 10.03.2017 N 935)</w:t>
      </w:r>
    </w:p>
    <w:p w:rsidR="00B02C30" w:rsidRDefault="00B02C30">
      <w:pPr>
        <w:pStyle w:val="ConsPlusNormal"/>
        <w:spacing w:before="220"/>
        <w:ind w:firstLine="540"/>
        <w:jc w:val="both"/>
      </w:pPr>
      <w:r>
        <w:t>3.4. Суммы стипендий, излишне выплаченные студентам-инвалидам вследствие представления недостоверных сведений, а также несвоевременного извещения об изменении сведений, влияющих на право назначения стипендии, возмещаются в бюджет города добровольно либо взыскиваются в судебном порядке в соответствии с законодательством.</w:t>
      </w:r>
    </w:p>
    <w:p w:rsidR="00B02C30" w:rsidRDefault="00B02C30">
      <w:pPr>
        <w:pStyle w:val="ConsPlusNormal"/>
        <w:jc w:val="both"/>
      </w:pPr>
      <w:r>
        <w:t xml:space="preserve">(в ред. постановлений мэрии г. Новосибирска от 10.03.2017 </w:t>
      </w:r>
      <w:hyperlink r:id="rId51">
        <w:r>
          <w:rPr>
            <w:color w:val="0000FF"/>
          </w:rPr>
          <w:t>N 935</w:t>
        </w:r>
      </w:hyperlink>
      <w:r>
        <w:t xml:space="preserve">, от 27.02.2025 </w:t>
      </w:r>
      <w:hyperlink r:id="rId52">
        <w:r>
          <w:rPr>
            <w:color w:val="0000FF"/>
          </w:rPr>
          <w:t>N 1963</w:t>
        </w:r>
      </w:hyperlink>
      <w:r>
        <w:t>)</w:t>
      </w: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ind w:firstLine="540"/>
        <w:jc w:val="both"/>
      </w:pPr>
    </w:p>
    <w:p w:rsidR="00B02C30" w:rsidRDefault="00B02C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148F" w:rsidRDefault="009661FD"/>
    <w:sectPr w:rsidR="0083148F" w:rsidSect="009661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30"/>
    <w:rsid w:val="001D0CB6"/>
    <w:rsid w:val="00210228"/>
    <w:rsid w:val="008F0963"/>
    <w:rsid w:val="009661FD"/>
    <w:rsid w:val="009B687E"/>
    <w:rsid w:val="00A241C0"/>
    <w:rsid w:val="00A74DFE"/>
    <w:rsid w:val="00AB0DAD"/>
    <w:rsid w:val="00B02C30"/>
    <w:rsid w:val="00B270CB"/>
    <w:rsid w:val="00B55EB5"/>
    <w:rsid w:val="00CD2FEB"/>
    <w:rsid w:val="00D143FA"/>
    <w:rsid w:val="00DC0EE3"/>
    <w:rsid w:val="00DE4E87"/>
    <w:rsid w:val="00E63D98"/>
    <w:rsid w:val="00F4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3E5A"/>
  <w15:chartTrackingRefBased/>
  <w15:docId w15:val="{7144D396-CC74-4C2C-AA82-68EB75FA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2C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2C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77902&amp;dst=100215" TargetMode="External"/><Relationship Id="rId18" Type="http://schemas.openxmlformats.org/officeDocument/2006/relationships/hyperlink" Target="https://login.consultant.ru/link/?req=doc&amp;base=RLAW049&amp;n=151743&amp;dst=100005" TargetMode="External"/><Relationship Id="rId26" Type="http://schemas.openxmlformats.org/officeDocument/2006/relationships/hyperlink" Target="https://login.consultant.ru/link/?req=doc&amp;base=RLAW049&amp;n=72913&amp;dst=100009" TargetMode="External"/><Relationship Id="rId39" Type="http://schemas.openxmlformats.org/officeDocument/2006/relationships/hyperlink" Target="https://login.consultant.ru/link/?req=doc&amp;base=RLAW049&amp;n=115189&amp;dst=100007" TargetMode="External"/><Relationship Id="rId21" Type="http://schemas.openxmlformats.org/officeDocument/2006/relationships/hyperlink" Target="https://login.consultant.ru/link/?req=doc&amp;base=RLAW049&amp;n=97465&amp;dst=100008" TargetMode="External"/><Relationship Id="rId34" Type="http://schemas.openxmlformats.org/officeDocument/2006/relationships/hyperlink" Target="https://login.consultant.ru/link/?req=doc&amp;base=RLAW049&amp;n=97465&amp;dst=100010" TargetMode="External"/><Relationship Id="rId42" Type="http://schemas.openxmlformats.org/officeDocument/2006/relationships/hyperlink" Target="https://login.consultant.ru/link/?req=doc&amp;base=RLAW049&amp;n=115189&amp;dst=100019" TargetMode="External"/><Relationship Id="rId47" Type="http://schemas.openxmlformats.org/officeDocument/2006/relationships/hyperlink" Target="https://login.consultant.ru/link/?req=doc&amp;base=RLAW049&amp;n=181106&amp;dst=100010" TargetMode="External"/><Relationship Id="rId50" Type="http://schemas.openxmlformats.org/officeDocument/2006/relationships/hyperlink" Target="https://login.consultant.ru/link/?req=doc&amp;base=RLAW049&amp;n=97465&amp;dst=100029" TargetMode="External"/><Relationship Id="rId55" Type="http://schemas.openxmlformats.org/officeDocument/2006/relationships/customXml" Target="../customXml/item1.xml"/><Relationship Id="rId7" Type="http://schemas.openxmlformats.org/officeDocument/2006/relationships/hyperlink" Target="https://login.consultant.ru/link/?req=doc&amp;base=RLAW049&amp;n=11518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37534&amp;dst=100006" TargetMode="External"/><Relationship Id="rId29" Type="http://schemas.openxmlformats.org/officeDocument/2006/relationships/hyperlink" Target="https://login.consultant.ru/link/?req=doc&amp;base=RLAW049&amp;n=115189&amp;dst=100005" TargetMode="External"/><Relationship Id="rId11" Type="http://schemas.openxmlformats.org/officeDocument/2006/relationships/hyperlink" Target="https://login.consultant.ru/link/?req=doc&amp;base=RLAW049&amp;n=181106&amp;dst=100005" TargetMode="External"/><Relationship Id="rId24" Type="http://schemas.openxmlformats.org/officeDocument/2006/relationships/hyperlink" Target="https://login.consultant.ru/link/?req=doc&amp;base=RLAW049&amp;n=23062" TargetMode="External"/><Relationship Id="rId32" Type="http://schemas.openxmlformats.org/officeDocument/2006/relationships/hyperlink" Target="https://login.consultant.ru/link/?req=doc&amp;base=LAW&amp;n=480999&amp;dst=101053" TargetMode="External"/><Relationship Id="rId37" Type="http://schemas.openxmlformats.org/officeDocument/2006/relationships/hyperlink" Target="https://login.consultant.ru/link/?req=doc&amp;base=RLAW049&amp;n=156210&amp;dst=100010" TargetMode="External"/><Relationship Id="rId40" Type="http://schemas.openxmlformats.org/officeDocument/2006/relationships/hyperlink" Target="https://login.consultant.ru/link/?req=doc&amp;base=RLAW049&amp;n=97465&amp;dst=100022" TargetMode="External"/><Relationship Id="rId45" Type="http://schemas.openxmlformats.org/officeDocument/2006/relationships/hyperlink" Target="https://login.consultant.ru/link/?req=doc&amp;base=LAW&amp;n=489351" TargetMode="External"/><Relationship Id="rId53" Type="http://schemas.openxmlformats.org/officeDocument/2006/relationships/fontTable" Target="fontTable.xml"/><Relationship Id="rId58" Type="http://schemas.openxmlformats.org/officeDocument/2006/relationships/customXml" Target="../customXml/item4.xml"/><Relationship Id="rId5" Type="http://schemas.openxmlformats.org/officeDocument/2006/relationships/hyperlink" Target="https://login.consultant.ru/link/?req=doc&amp;base=RLAW049&amp;n=72913&amp;dst=100005" TargetMode="External"/><Relationship Id="rId19" Type="http://schemas.openxmlformats.org/officeDocument/2006/relationships/hyperlink" Target="https://login.consultant.ru/link/?req=doc&amp;base=RLAW049&amp;n=17941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51743&amp;dst=100005" TargetMode="External"/><Relationship Id="rId14" Type="http://schemas.openxmlformats.org/officeDocument/2006/relationships/hyperlink" Target="https://login.consultant.ru/link/?req=doc&amp;base=RLAW049&amp;n=178395&amp;dst=100862" TargetMode="External"/><Relationship Id="rId22" Type="http://schemas.openxmlformats.org/officeDocument/2006/relationships/hyperlink" Target="https://login.consultant.ru/link/?req=doc&amp;base=RLAW049&amp;n=137534&amp;dst=100007" TargetMode="External"/><Relationship Id="rId27" Type="http://schemas.openxmlformats.org/officeDocument/2006/relationships/hyperlink" Target="https://login.consultant.ru/link/?req=doc&amp;base=RLAW049&amp;n=72913&amp;dst=100011" TargetMode="External"/><Relationship Id="rId30" Type="http://schemas.openxmlformats.org/officeDocument/2006/relationships/hyperlink" Target="https://login.consultant.ru/link/?req=doc&amp;base=RLAW049&amp;n=156210&amp;dst=100005" TargetMode="External"/><Relationship Id="rId35" Type="http://schemas.openxmlformats.org/officeDocument/2006/relationships/hyperlink" Target="https://login.consultant.ru/link/?req=doc&amp;base=RLAW049&amp;n=156210&amp;dst=100006" TargetMode="External"/><Relationship Id="rId43" Type="http://schemas.openxmlformats.org/officeDocument/2006/relationships/hyperlink" Target="https://login.consultant.ru/link/?req=doc&amp;base=RLAW049&amp;n=181106&amp;dst=100009" TargetMode="External"/><Relationship Id="rId48" Type="http://schemas.openxmlformats.org/officeDocument/2006/relationships/hyperlink" Target="https://login.consultant.ru/link/?req=doc&amp;base=RLAW049&amp;n=97465&amp;dst=100026" TargetMode="External"/><Relationship Id="rId56" Type="http://schemas.openxmlformats.org/officeDocument/2006/relationships/customXml" Target="../customXml/item2.xml"/><Relationship Id="rId8" Type="http://schemas.openxmlformats.org/officeDocument/2006/relationships/hyperlink" Target="https://login.consultant.ru/link/?req=doc&amp;base=RLAW049&amp;n=137534&amp;dst=100005" TargetMode="External"/><Relationship Id="rId51" Type="http://schemas.openxmlformats.org/officeDocument/2006/relationships/hyperlink" Target="https://login.consultant.ru/link/?req=doc&amp;base=RLAW049&amp;n=97465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999&amp;dst=101053" TargetMode="External"/><Relationship Id="rId17" Type="http://schemas.openxmlformats.org/officeDocument/2006/relationships/hyperlink" Target="https://login.consultant.ru/link/?req=doc&amp;base=RLAW049&amp;n=181106&amp;dst=100006" TargetMode="External"/><Relationship Id="rId25" Type="http://schemas.openxmlformats.org/officeDocument/2006/relationships/hyperlink" Target="https://login.consultant.ru/link/?req=doc&amp;base=RLAW049&amp;n=22698" TargetMode="External"/><Relationship Id="rId33" Type="http://schemas.openxmlformats.org/officeDocument/2006/relationships/hyperlink" Target="https://login.consultant.ru/link/?req=doc&amp;base=RLAW049&amp;n=178395&amp;dst=100862" TargetMode="External"/><Relationship Id="rId38" Type="http://schemas.openxmlformats.org/officeDocument/2006/relationships/hyperlink" Target="https://login.consultant.ru/link/?req=doc&amp;base=LAW&amp;n=482686" TargetMode="External"/><Relationship Id="rId46" Type="http://schemas.openxmlformats.org/officeDocument/2006/relationships/hyperlink" Target="https://login.consultant.ru/link/?req=doc&amp;base=RLAW049&amp;n=115189&amp;dst=100020" TargetMode="External"/><Relationship Id="rId20" Type="http://schemas.openxmlformats.org/officeDocument/2006/relationships/hyperlink" Target="https://login.consultant.ru/link/?req=doc&amp;base=RLAW049&amp;n=72913&amp;dst=100007" TargetMode="External"/><Relationship Id="rId41" Type="http://schemas.openxmlformats.org/officeDocument/2006/relationships/hyperlink" Target="https://login.consultant.ru/link/?req=doc&amp;base=RLAW049&amp;n=97465&amp;dst=10002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97465&amp;dst=100005" TargetMode="External"/><Relationship Id="rId15" Type="http://schemas.openxmlformats.org/officeDocument/2006/relationships/hyperlink" Target="https://login.consultant.ru/link/?req=doc&amp;base=RLAW049&amp;n=97465&amp;dst=100006" TargetMode="External"/><Relationship Id="rId23" Type="http://schemas.openxmlformats.org/officeDocument/2006/relationships/hyperlink" Target="https://login.consultant.ru/link/?req=doc&amp;base=RLAW049&amp;n=181106&amp;dst=100007" TargetMode="External"/><Relationship Id="rId28" Type="http://schemas.openxmlformats.org/officeDocument/2006/relationships/hyperlink" Target="https://login.consultant.ru/link/?req=doc&amp;base=RLAW049&amp;n=97465&amp;dst=100009" TargetMode="External"/><Relationship Id="rId36" Type="http://schemas.openxmlformats.org/officeDocument/2006/relationships/hyperlink" Target="https://login.consultant.ru/link/?req=doc&amp;base=RLAW049&amp;n=97465&amp;dst=100013" TargetMode="External"/><Relationship Id="rId49" Type="http://schemas.openxmlformats.org/officeDocument/2006/relationships/hyperlink" Target="https://login.consultant.ru/link/?req=doc&amp;base=RLAW049&amp;n=97465&amp;dst=100028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049&amp;n=156210&amp;dst=100005" TargetMode="External"/><Relationship Id="rId31" Type="http://schemas.openxmlformats.org/officeDocument/2006/relationships/hyperlink" Target="https://login.consultant.ru/link/?req=doc&amp;base=RLAW049&amp;n=181106&amp;dst=100008" TargetMode="External"/><Relationship Id="rId44" Type="http://schemas.openxmlformats.org/officeDocument/2006/relationships/hyperlink" Target="https://login.consultant.ru/link/?req=doc&amp;base=RLAW049&amp;n=97465&amp;dst=100024" TargetMode="External"/><Relationship Id="rId52" Type="http://schemas.openxmlformats.org/officeDocument/2006/relationships/hyperlink" Target="https://login.consultant.ru/link/?req=doc&amp;base=RLAW049&amp;n=18110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1DDA0687D5F43AA48BE04726186ED" ma:contentTypeVersion="15" ma:contentTypeDescription="Создание документа." ma:contentTypeScope="" ma:versionID="3fbb5972f838adf1dfdb591330b95e3f">
  <xsd:schema xmlns:xsd="http://www.w3.org/2001/XMLSchema" xmlns:xs="http://www.w3.org/2001/XMLSchema" xmlns:p="http://schemas.microsoft.com/office/2006/metadata/properties" xmlns:ns2="6ea9fbc4-7fa1-4843-98fc-c0034446a7b4" xmlns:ns3="8e4ec6d9-3c06-4c07-bcc7-2df7c837aa52" targetNamespace="http://schemas.microsoft.com/office/2006/metadata/properties" ma:root="true" ma:fieldsID="2a7a2c33e98cf0297ab48e4a89090cce" ns2:_="" ns3:_="">
    <xsd:import namespace="6ea9fbc4-7fa1-4843-98fc-c0034446a7b4"/>
    <xsd:import namespace="8e4ec6d9-3c06-4c07-bcc7-2df7c837a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2116__x0020__x0434__x043e__x043a__x0443__x043c__x0435__x043d__x0442__x0430_" minOccurs="0"/>
                <xsd:element ref="ns3:_x0414__x0430__x0442__x0430__x0020__x0434__x043e__x043a__x0443__x043c__x0435__x043d__x0442__x0430_" minOccurs="0"/>
                <xsd:element ref="ns3:_x041e__x043f__x0438__x0441__x0430__x043d__x0438__x0435_" minOccurs="0"/>
                <xsd:element ref="ns3:_x041f__x043e__x0438__x0441__x043a__x043e__x0432__x043e__x0435__x0020__x043f__x043e__x043b__x0435_" minOccurs="0"/>
                <xsd:element ref="ns3:_x0412__x0438__x0434__x0020__x0434__x043e__x043a__x0443__x043c__x0435__x043d__x0442__x0430_" minOccurs="0"/>
                <xsd:element ref="ns3:parentSyncElement" minOccurs="0"/>
                <xsd:element ref="ns3:_x0422__x0435__x043c__x0430__x0020__x0434__x043e__x043a__x0443__x043c__x0435__x043d__x0442__x0430_" minOccurs="0"/>
                <xsd:element ref="ns3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c6d9-3c06-4c07-bcc7-2df7c837aa52" elementFormDefault="qualified">
    <xsd:import namespace="http://schemas.microsoft.com/office/2006/documentManagement/types"/>
    <xsd:import namespace="http://schemas.microsoft.com/office/infopath/2007/PartnerControls"/>
    <xsd:element name="_x2116__x0020__x0434__x043e__x043a__x0443__x043c__x0435__x043d__x0442__x0430_" ma:index="11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1e__x043f__x0438__x0441__x0430__x043d__x0438__x0435_" ma:index="13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f__x043e__x0438__x0441__x043a__x043e__x0432__x043e__x0435__x0020__x043f__x043e__x043b__x0435_" ma:index="14" nillable="true" ma:displayName="Поисковое поле" ma:internalName="_x041f__x043e__x0438__x0441__x043a__x043e__x0432__x043e__x0435__x0020__x043f__x043e__x043b__x0435_">
      <xsd:simpleType>
        <xsd:restriction base="dms:Note">
          <xsd:maxLength value="255"/>
        </xsd:restriction>
      </xsd:simpleType>
    </xsd:element>
    <xsd:element name="_x0412__x0438__x0434__x0020__x0434__x043e__x043a__x0443__x043c__x0435__x043d__x0442__x0430_" ma:index="16" nillable="true" ma:displayName="Вид документа" ma:default="Административный регламент" ma:format="Dropdown" ma:internalName="_x0412__x0438__x0434__x0020__x0434__x043e__x043a__x0443__x043c__x0435__x043d__x0442__x0430_">
      <xsd:simpleType>
        <xsd:restriction base="dms:Choice">
          <xsd:enumeration value="Административный регламент"/>
          <xsd:enumeration value="Документы учреждения"/>
          <xsd:enumeration value="Положение"/>
          <xsd:enumeration value="Постановление"/>
          <xsd:enumeration value="Приказ"/>
          <xsd:enumeration value="Учредительные документы"/>
          <xsd:enumeration value="Федеральный закон"/>
        </xsd:restriction>
      </xsd:simpleType>
    </xsd:element>
    <xsd:element name="parentSyncElement" ma:index="17" nillable="true" ma:displayName="parentSyncElement" ma:decimals="0" ma:indexed="true" ma:internalName="parentSyncElement" ma:percentage="FALSE">
      <xsd:simpleType>
        <xsd:restriction base="dms:Number"/>
      </xsd:simpleType>
    </xsd:element>
    <xsd:element name="_x0422__x0435__x043c__x0430__x0020__x0434__x043e__x043a__x0443__x043c__x0435__x043d__x0442__x0430_" ma:index="18" nillable="true" ma:displayName="Тема документа" ma:list="{ea362b78-2bd3-461e-ba48-54e95f2bd5b4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d__x0430__x0437__x0432__x0430__x043d__x0438__x0435__x0020__x0434__x043e__x043a__x0443__x043c__x0435__x043d__x0442__x0430_" ma:index="19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8e4ec6d9-3c06-4c07-bcc7-2df7c837aa52">Постановление мэрии города Новосибирска "Об утверждении порядка назначения и выплаты стипендии студентам-инвалидам"</_x041d__x0430__x0437__x0432__x0430__x043d__x0438__x0435__x0020__x0434__x043e__x043a__x0443__x043c__x0435__x043d__x0442__x0430_>
    <_x0412__x0438__x0434__x0020__x0434__x043e__x043a__x0443__x043c__x0435__x043d__x0442__x0430_ xmlns="8e4ec6d9-3c06-4c07-bcc7-2df7c837aa52">Постановление</_x0412__x0438__x0434__x0020__x0434__x043e__x043a__x0443__x043c__x0435__x043d__x0442__x0430_>
    <_x041f__x043e__x0438__x0441__x043a__x043e__x0432__x043e__x0435__x0020__x043f__x043e__x043b__x0435_ xmlns="8e4ec6d9-3c06-4c07-bcc7-2df7c837aa52">#Постановление мэрии города Новосибирска "Об утверждении порядка назначения и выплаты стипендии студентам-инвалидам"6707Назначение и выплата стипендии студентам-инвалидам. Постановление</_x041f__x043e__x0438__x0441__x043a__x043e__x0432__x043e__x0435__x0020__x043f__x043e__x043b__x0435_>
    <_x0414__x0430__x0442__x0430__x0020__x0434__x043e__x043a__x0443__x043c__x0435__x043d__x0442__x0430_ xmlns="8e4ec6d9-3c06-4c07-bcc7-2df7c837aa52">2010-12-30T18:00:00+00:00</_x0414__x0430__x0442__x0430__x0020__x0434__x043e__x043a__x0443__x043c__x0435__x043d__x0442__x0430_>
    <_x041e__x043f__x0438__x0441__x0430__x043d__x0438__x0435_ xmlns="8e4ec6d9-3c06-4c07-bcc7-2df7c837aa52">Назначение и выплата стипендии студентам-инвалидам. </_x041e__x043f__x0438__x0441__x0430__x043d__x0438__x0435_>
    <_x0422__x0435__x043c__x0430__x0020__x0434__x043e__x043a__x0443__x043c__x0435__x043d__x0442__x0430_ xmlns="8e4ec6d9-3c06-4c07-bcc7-2df7c837aa52">10</_x0422__x0435__x043c__x0430__x0020__x0434__x043e__x043a__x0443__x043c__x0435__x043d__x0442__x0430_>
    <_x2116__x0020__x0434__x043e__x043a__x0443__x043c__x0435__x043d__x0442__x0430_ xmlns="8e4ec6d9-3c06-4c07-bcc7-2df7c837aa52">6707</_x2116__x0020__x0434__x043e__x043a__x0443__x043c__x0435__x043d__x0442__x0430_>
    <parentSyncElement xmlns="8e4ec6d9-3c06-4c07-bcc7-2df7c837aa52">10</parentSyncElement>
    <_dlc_DocId xmlns="6ea9fbc4-7fa1-4843-98fc-c0034446a7b4">4N4HAA7SX3CC-265-52</_dlc_DocId>
    <_dlc_DocIdUrl xmlns="6ea9fbc4-7fa1-4843-98fc-c0034446a7b4">
      <Url>http://social.novo-sibirsk.ru/_layouts/DocIdRedir.aspx?ID=4N4HAA7SX3CC-265-52</Url>
      <Description>4N4HAA7SX3CC-265-52</Description>
    </_dlc_DocIdUrl>
  </documentManagement>
</p:properties>
</file>

<file path=customXml/itemProps1.xml><?xml version="1.0" encoding="utf-8"?>
<ds:datastoreItem xmlns:ds="http://schemas.openxmlformats.org/officeDocument/2006/customXml" ds:itemID="{2A1A14AB-86C8-4216-8196-6AB4D71D0873}"/>
</file>

<file path=customXml/itemProps2.xml><?xml version="1.0" encoding="utf-8"?>
<ds:datastoreItem xmlns:ds="http://schemas.openxmlformats.org/officeDocument/2006/customXml" ds:itemID="{C502F309-7187-4E57-B87B-81C177F8419A}"/>
</file>

<file path=customXml/itemProps3.xml><?xml version="1.0" encoding="utf-8"?>
<ds:datastoreItem xmlns:ds="http://schemas.openxmlformats.org/officeDocument/2006/customXml" ds:itemID="{C8A360DD-5173-4A5C-AE0D-02DB83BE4A7A}"/>
</file>

<file path=customXml/itemProps4.xml><?xml version="1.0" encoding="utf-8"?>
<ds:datastoreItem xmlns:ds="http://schemas.openxmlformats.org/officeDocument/2006/customXml" ds:itemID="{96E139BB-46B0-48E1-AE22-1C26D990AA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1963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Татьяна Ивановна</dc:creator>
  <cp:keywords/>
  <dc:description/>
  <cp:lastModifiedBy>Андреева Татьяна Ивановна</cp:lastModifiedBy>
  <cp:revision>2</cp:revision>
  <dcterms:created xsi:type="dcterms:W3CDTF">2025-03-11T02:10:00Z</dcterms:created>
  <dcterms:modified xsi:type="dcterms:W3CDTF">2025-03-11T08:24:00Z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0x0101006FF1DDA0687D5F43AA48BE04726186ED</vt:lpwstr>
  </property>
  <property fmtid="{D5CDD505-2E9C-101B-9397-08002B2CF9AE}" pid="3" name="Order">
    <vt:r8>5200</vt:r8>
  </property>
  <property fmtid="{D5CDD505-2E9C-101B-9397-08002B2CF9AE}" pid="4" name="_dlc_DocIdItemGuid">
    <vt:lpwstr>926df1ce-903c-4b36-b86a-592dbbf4efb6</vt:lpwstr>
  </property>
</Properties>
</file>